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DA75A6" w:rsidP="00735613">
      <w:pPr>
        <w:jc w:val="both"/>
        <w:rPr>
          <w:rFonts w:eastAsia="Times New Roman"/>
        </w:rPr>
      </w:pPr>
      <w:r>
        <w:t>Temeljem čl. 19</w:t>
      </w:r>
      <w:r w:rsidR="00CF32DB" w:rsidRPr="0049647F">
        <w:t xml:space="preserve">. </w:t>
      </w:r>
      <w:proofErr w:type="spellStart"/>
      <w:r w:rsidR="00CF32DB" w:rsidRPr="0049647F">
        <w:t>Pravilnika</w:t>
      </w:r>
      <w:proofErr w:type="spellEnd"/>
      <w:r w:rsidR="00CF32DB" w:rsidRPr="0049647F">
        <w:t xml:space="preserve"> </w:t>
      </w:r>
      <w:bookmarkStart w:id="0" w:name="_GoBack"/>
      <w:bookmarkEnd w:id="0"/>
      <w:r w:rsidR="00CF32DB" w:rsidRPr="0049647F">
        <w:rPr>
          <w:rFonts w:eastAsia="Times New Roman"/>
        </w:rPr>
        <w:t xml:space="preserve">o </w:t>
      </w:r>
      <w:proofErr w:type="spellStart"/>
      <w:r w:rsidR="00CF32DB" w:rsidRPr="0049647F">
        <w:rPr>
          <w:rFonts w:eastAsia="Times New Roman"/>
        </w:rPr>
        <w:t>načinu</w:t>
      </w:r>
      <w:proofErr w:type="spellEnd"/>
      <w:r w:rsidR="00CF32DB" w:rsidRPr="0049647F">
        <w:rPr>
          <w:rFonts w:eastAsia="Times New Roman"/>
        </w:rPr>
        <w:t xml:space="preserve"> i </w:t>
      </w:r>
      <w:proofErr w:type="spellStart"/>
      <w:r w:rsidR="00CF32DB" w:rsidRPr="0049647F">
        <w:rPr>
          <w:rFonts w:eastAsia="Times New Roman"/>
        </w:rPr>
        <w:t>postupku</w:t>
      </w:r>
      <w:proofErr w:type="spellEnd"/>
      <w:r w:rsidR="00CF32DB" w:rsidRPr="0049647F">
        <w:rPr>
          <w:rFonts w:eastAsia="Times New Roman"/>
        </w:rPr>
        <w:t xml:space="preserve"> </w:t>
      </w:r>
      <w:proofErr w:type="spellStart"/>
      <w:r w:rsidR="00CF32DB" w:rsidRPr="0049647F">
        <w:rPr>
          <w:rFonts w:eastAsia="Times New Roman"/>
        </w:rPr>
        <w:t>zapošljavanja</w:t>
      </w:r>
      <w:proofErr w:type="spellEnd"/>
      <w:r w:rsidR="00CF32DB" w:rsidRPr="0049647F">
        <w:rPr>
          <w:rFonts w:eastAsia="Times New Roman"/>
        </w:rPr>
        <w:t xml:space="preserve"> u OŠ Kostrena (</w:t>
      </w:r>
      <w:proofErr w:type="spellStart"/>
      <w:r w:rsidR="00CF32DB" w:rsidRPr="0049647F">
        <w:rPr>
          <w:rFonts w:eastAsia="Times New Roman"/>
        </w:rPr>
        <w:t>Klasa</w:t>
      </w:r>
      <w:proofErr w:type="spellEnd"/>
      <w:r w:rsidR="00CF32DB" w:rsidRPr="0049647F">
        <w:rPr>
          <w:rFonts w:eastAsia="Times New Roman"/>
        </w:rPr>
        <w:t xml:space="preserve">: 012-03/19-01/1, </w:t>
      </w:r>
      <w:proofErr w:type="spellStart"/>
      <w:r w:rsidR="00CF32DB" w:rsidRPr="0049647F">
        <w:rPr>
          <w:rFonts w:eastAsia="Times New Roman"/>
        </w:rPr>
        <w:t>Urbroj</w:t>
      </w:r>
      <w:proofErr w:type="spellEnd"/>
      <w:r w:rsidR="00CF32DB" w:rsidRPr="0049647F">
        <w:rPr>
          <w:rFonts w:eastAsia="Times New Roman"/>
        </w:rPr>
        <w:t xml:space="preserve">: 2170-55-01-19-01 </w:t>
      </w:r>
      <w:proofErr w:type="spellStart"/>
      <w:r w:rsidR="00CF32DB" w:rsidRPr="0049647F">
        <w:rPr>
          <w:rFonts w:eastAsia="Times New Roman"/>
        </w:rPr>
        <w:t>od</w:t>
      </w:r>
      <w:proofErr w:type="spellEnd"/>
      <w:r w:rsidR="00CF32DB" w:rsidRPr="0049647F">
        <w:rPr>
          <w:rFonts w:eastAsia="Times New Roman"/>
        </w:rPr>
        <w:t xml:space="preserve"> 28.02.2019.) </w:t>
      </w:r>
      <w:proofErr w:type="spellStart"/>
      <w:r w:rsidR="00CF32DB" w:rsidRPr="0049647F">
        <w:rPr>
          <w:rFonts w:eastAsia="Times New Roman"/>
        </w:rPr>
        <w:t>Povjerenstvo</w:t>
      </w:r>
      <w:proofErr w:type="spellEnd"/>
      <w:r w:rsidR="00CF32DB" w:rsidRPr="0049647F">
        <w:rPr>
          <w:rFonts w:eastAsia="Times New Roman"/>
        </w:rPr>
        <w:t xml:space="preserve"> za </w:t>
      </w:r>
      <w:proofErr w:type="spellStart"/>
      <w:r w:rsidR="00CF32DB"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="00CF32DB" w:rsidRPr="0049647F">
        <w:rPr>
          <w:rFonts w:eastAsia="Times New Roman"/>
        </w:rPr>
        <w:t>vest</w:t>
      </w:r>
      <w:r>
        <w:rPr>
          <w:rFonts w:eastAsia="Times New Roman"/>
        </w:rPr>
        <w:t>i</w:t>
      </w:r>
      <w:proofErr w:type="spellEnd"/>
      <w:r w:rsidR="00CF32DB" w:rsidRPr="0049647F">
        <w:rPr>
          <w:rFonts w:eastAsia="Times New Roman"/>
        </w:rPr>
        <w:t xml:space="preserve"> </w:t>
      </w:r>
      <w:proofErr w:type="spellStart"/>
      <w:r w:rsidR="00CF32DB" w:rsidRPr="0049647F">
        <w:rPr>
          <w:rFonts w:eastAsia="Times New Roman"/>
        </w:rPr>
        <w:t>će</w:t>
      </w:r>
      <w:proofErr w:type="spellEnd"/>
      <w:r w:rsidR="00CF32DB" w:rsidRPr="0049647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usmeno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testiranje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razgovor</w:t>
      </w:r>
      <w:proofErr w:type="spellEnd"/>
      <w:r w:rsidR="00CF32DB" w:rsidRPr="0049647F">
        <w:rPr>
          <w:rFonts w:eastAsia="Times New Roman"/>
        </w:rPr>
        <w:t xml:space="preserve"> (</w:t>
      </w:r>
      <w:proofErr w:type="spellStart"/>
      <w:r w:rsidR="00CF32DB" w:rsidRPr="0049647F">
        <w:rPr>
          <w:rFonts w:eastAsia="Times New Roman"/>
        </w:rPr>
        <w:t>intervju</w:t>
      </w:r>
      <w:proofErr w:type="spellEnd"/>
      <w:r w:rsidR="00CF32DB" w:rsidRPr="0049647F">
        <w:rPr>
          <w:rFonts w:eastAsia="Times New Roman"/>
        </w:rPr>
        <w:t xml:space="preserve">) </w:t>
      </w:r>
      <w:proofErr w:type="spellStart"/>
      <w:r w:rsidR="00CF32DB" w:rsidRPr="0049647F">
        <w:rPr>
          <w:rFonts w:eastAsia="Times New Roman"/>
        </w:rPr>
        <w:t>radi</w:t>
      </w:r>
      <w:proofErr w:type="spellEnd"/>
      <w:r w:rsidR="00CF32DB" w:rsidRPr="0049647F">
        <w:rPr>
          <w:rFonts w:eastAsia="Times New Roman"/>
        </w:rPr>
        <w:t xml:space="preserve"> </w:t>
      </w:r>
      <w:proofErr w:type="spellStart"/>
      <w:r w:rsidR="00CF32DB" w:rsidRPr="0049647F">
        <w:rPr>
          <w:rFonts w:eastAsia="Times New Roman"/>
        </w:rPr>
        <w:t>utvrđivanja</w:t>
      </w:r>
      <w:proofErr w:type="spellEnd"/>
      <w:r w:rsidR="00CF32DB" w:rsidRPr="0049647F">
        <w:rPr>
          <w:rFonts w:eastAsia="Times New Roman"/>
        </w:rPr>
        <w:t xml:space="preserve"> </w:t>
      </w:r>
      <w:proofErr w:type="spellStart"/>
      <w:r w:rsidR="00CF32DB" w:rsidRPr="0049647F">
        <w:rPr>
          <w:rFonts w:eastAsia="Times New Roman"/>
        </w:rPr>
        <w:t>sposobnosti</w:t>
      </w:r>
      <w:proofErr w:type="spellEnd"/>
      <w:r w:rsidR="00CF32DB" w:rsidRPr="0049647F">
        <w:rPr>
          <w:rFonts w:eastAsia="Times New Roman"/>
        </w:rPr>
        <w:t xml:space="preserve">, </w:t>
      </w:r>
      <w:proofErr w:type="spellStart"/>
      <w:r w:rsidR="00CF32DB" w:rsidRPr="0049647F">
        <w:rPr>
          <w:rFonts w:eastAsia="Times New Roman"/>
        </w:rPr>
        <w:t>motivacije</w:t>
      </w:r>
      <w:proofErr w:type="spellEnd"/>
      <w:r w:rsidR="00CF32DB" w:rsidRPr="0049647F">
        <w:rPr>
          <w:rFonts w:eastAsia="Times New Roman"/>
        </w:rPr>
        <w:t xml:space="preserve"> </w:t>
      </w:r>
      <w:r w:rsidR="0049647F">
        <w:rPr>
          <w:rFonts w:eastAsia="Times New Roman"/>
        </w:rPr>
        <w:t>i</w:t>
      </w:r>
      <w:r w:rsidR="00CF32DB" w:rsidRPr="0049647F">
        <w:rPr>
          <w:rFonts w:eastAsia="Times New Roman"/>
        </w:rPr>
        <w:t xml:space="preserve"> </w:t>
      </w:r>
      <w:proofErr w:type="spellStart"/>
      <w:r w:rsidR="00CF32DB"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="00CF32DB" w:rsidRPr="0049647F">
        <w:rPr>
          <w:rFonts w:eastAsia="Times New Roman"/>
        </w:rPr>
        <w:t xml:space="preserve"> za </w:t>
      </w:r>
      <w:proofErr w:type="spellStart"/>
      <w:r w:rsidR="00CF32DB"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proofErr w:type="spellEnd"/>
      <w:r w:rsidR="00CF32DB" w:rsidRPr="0049647F">
        <w:rPr>
          <w:rFonts w:eastAsia="Times New Roman"/>
        </w:rPr>
        <w:t xml:space="preserve"> </w:t>
      </w:r>
      <w:proofErr w:type="spellStart"/>
      <w:r w:rsidR="00CF32DB" w:rsidRPr="0049647F">
        <w:rPr>
          <w:rFonts w:eastAsia="Times New Roman"/>
        </w:rPr>
        <w:t>poslova</w:t>
      </w:r>
      <w:proofErr w:type="spellEnd"/>
      <w:r w:rsidR="00553ACE">
        <w:rPr>
          <w:rFonts w:eastAsia="Times New Roman"/>
        </w:rPr>
        <w:t xml:space="preserve"> </w:t>
      </w:r>
      <w:proofErr w:type="spellStart"/>
      <w:r w:rsidR="00553ACE">
        <w:rPr>
          <w:rFonts w:eastAsia="Times New Roman"/>
        </w:rPr>
        <w:t>spremačica</w:t>
      </w:r>
      <w:proofErr w:type="spellEnd"/>
      <w:r w:rsidR="00553ACE">
        <w:rPr>
          <w:rFonts w:eastAsia="Times New Roman"/>
        </w:rPr>
        <w:t xml:space="preserve">, </w:t>
      </w:r>
      <w:r w:rsidR="00A6414B">
        <w:rPr>
          <w:rFonts w:eastAsia="Times New Roman"/>
        </w:rPr>
        <w:t xml:space="preserve">na </w:t>
      </w:r>
      <w:proofErr w:type="spellStart"/>
      <w:r>
        <w:rPr>
          <w:rFonts w:eastAsia="Times New Roman"/>
        </w:rPr>
        <w:t>određeno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radno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vrijeme</w:t>
      </w:r>
      <w:proofErr w:type="spellEnd"/>
      <w:r w:rsidR="00A6414B">
        <w:rPr>
          <w:rFonts w:eastAsia="Times New Roman"/>
        </w:rPr>
        <w:t xml:space="preserve"> do 6 mjeseci.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DA75A6" w:rsidP="00735613">
      <w:pPr>
        <w:jc w:val="both"/>
        <w:rPr>
          <w:rFonts w:eastAsia="Times New Roman"/>
        </w:rPr>
      </w:pPr>
      <w:proofErr w:type="spellStart"/>
      <w:r>
        <w:rPr>
          <w:rFonts w:eastAsia="Times New Roman"/>
          <w:b/>
        </w:rPr>
        <w:t>Usmeno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testiranje</w:t>
      </w:r>
      <w:proofErr w:type="spellEnd"/>
      <w:r>
        <w:rPr>
          <w:rFonts w:eastAsia="Times New Roman"/>
          <w:b/>
        </w:rPr>
        <w:t xml:space="preserve"> i </w:t>
      </w:r>
      <w:proofErr w:type="spellStart"/>
      <w:r>
        <w:rPr>
          <w:rFonts w:eastAsia="Times New Roman"/>
          <w:b/>
        </w:rPr>
        <w:t>i</w:t>
      </w:r>
      <w:r w:rsidR="00CF32DB" w:rsidRPr="00735613">
        <w:rPr>
          <w:rFonts w:eastAsia="Times New Roman"/>
          <w:b/>
        </w:rPr>
        <w:t>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četvrtak</w:t>
      </w:r>
      <w:proofErr w:type="spellEnd"/>
      <w:r>
        <w:rPr>
          <w:rFonts w:eastAsia="Times New Roman"/>
          <w:b/>
        </w:rPr>
        <w:t>, 17</w:t>
      </w:r>
      <w:r w:rsidR="00CF32DB" w:rsidRPr="00735613">
        <w:rPr>
          <w:rFonts w:eastAsia="Times New Roman"/>
          <w:b/>
        </w:rPr>
        <w:t xml:space="preserve">. </w:t>
      </w:r>
      <w:proofErr w:type="spellStart"/>
      <w:r>
        <w:rPr>
          <w:rFonts w:eastAsia="Times New Roman"/>
          <w:b/>
        </w:rPr>
        <w:t>prosinca</w:t>
      </w:r>
      <w:proofErr w:type="spellEnd"/>
      <w:r>
        <w:rPr>
          <w:rFonts w:eastAsia="Times New Roman"/>
          <w:b/>
        </w:rPr>
        <w:t xml:space="preserve"> </w:t>
      </w:r>
      <w:r w:rsidR="0048108A">
        <w:rPr>
          <w:rFonts w:eastAsia="Times New Roman"/>
          <w:b/>
        </w:rPr>
        <w:t>2020</w:t>
      </w:r>
      <w:r w:rsidR="00CF32DB" w:rsidRPr="00735613">
        <w:rPr>
          <w:rFonts w:eastAsia="Times New Roman"/>
          <w:b/>
        </w:rPr>
        <w:t xml:space="preserve">. </w:t>
      </w:r>
      <w:proofErr w:type="spellStart"/>
      <w:r w:rsidR="0049647F" w:rsidRPr="00735613">
        <w:rPr>
          <w:rFonts w:eastAsia="Times New Roman"/>
          <w:b/>
        </w:rPr>
        <w:t>g</w:t>
      </w:r>
      <w:r>
        <w:rPr>
          <w:rFonts w:eastAsia="Times New Roman"/>
          <w:b/>
        </w:rPr>
        <w:t>odine</w:t>
      </w:r>
      <w:proofErr w:type="spellEnd"/>
      <w:r>
        <w:rPr>
          <w:rFonts w:eastAsia="Times New Roman"/>
          <w:b/>
        </w:rPr>
        <w:t xml:space="preserve"> s </w:t>
      </w:r>
      <w:proofErr w:type="spellStart"/>
      <w:r>
        <w:rPr>
          <w:rFonts w:eastAsia="Times New Roman"/>
          <w:b/>
        </w:rPr>
        <w:t>početkom</w:t>
      </w:r>
      <w:proofErr w:type="spellEnd"/>
      <w:r>
        <w:rPr>
          <w:rFonts w:eastAsia="Times New Roman"/>
          <w:b/>
        </w:rPr>
        <w:t xml:space="preserve"> u 08</w:t>
      </w:r>
      <w:r w:rsidR="00EC3574">
        <w:rPr>
          <w:rFonts w:eastAsia="Times New Roman"/>
          <w:b/>
        </w:rPr>
        <w:t>:3</w:t>
      </w:r>
      <w:r w:rsidR="00CF32DB" w:rsidRPr="00735613">
        <w:rPr>
          <w:rFonts w:eastAsia="Times New Roman"/>
          <w:b/>
        </w:rPr>
        <w:t>0 sati u OŠ Kostrena,</w:t>
      </w:r>
      <w:r w:rsidR="0049647F" w:rsidRPr="00735613">
        <w:rPr>
          <w:rFonts w:eastAsia="Times New Roman"/>
          <w:b/>
        </w:rPr>
        <w:t xml:space="preserve"> </w:t>
      </w:r>
      <w:proofErr w:type="spellStart"/>
      <w:r w:rsidR="0049647F" w:rsidRPr="00735613">
        <w:rPr>
          <w:rFonts w:eastAsia="Times New Roman"/>
          <w:b/>
        </w:rPr>
        <w:t>Žuknica</w:t>
      </w:r>
      <w:proofErr w:type="spellEnd"/>
      <w:r w:rsidR="0049647F" w:rsidRPr="00735613">
        <w:rPr>
          <w:rFonts w:eastAsia="Times New Roman"/>
          <w:b/>
        </w:rPr>
        <w:t xml:space="preserve"> 1, 51221 Kostrena (</w:t>
      </w:r>
      <w:r w:rsidR="0048108A">
        <w:rPr>
          <w:rFonts w:eastAsia="Times New Roman"/>
          <w:b/>
        </w:rPr>
        <w:t xml:space="preserve">u </w:t>
      </w:r>
      <w:proofErr w:type="spellStart"/>
      <w:r w:rsidR="0048108A">
        <w:rPr>
          <w:rFonts w:eastAsia="Times New Roman"/>
          <w:b/>
        </w:rPr>
        <w:t>prostoriji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školske</w:t>
      </w:r>
      <w:proofErr w:type="spellEnd"/>
      <w:r w:rsidR="0048108A">
        <w:rPr>
          <w:rFonts w:eastAsia="Times New Roman"/>
          <w:b/>
        </w:rPr>
        <w:t xml:space="preserve"> </w:t>
      </w:r>
      <w:proofErr w:type="spellStart"/>
      <w:r w:rsidR="0048108A">
        <w:rPr>
          <w:rFonts w:eastAsia="Times New Roman"/>
          <w:b/>
        </w:rPr>
        <w:t>zbornice</w:t>
      </w:r>
      <w:proofErr w:type="spellEnd"/>
      <w:r w:rsidR="00CF32DB"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na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="00DA75A6">
        <w:rPr>
          <w:rFonts w:eastAsia="Times New Roman"/>
        </w:rPr>
        <w:t xml:space="preserve"> </w:t>
      </w:r>
      <w:proofErr w:type="spellStart"/>
      <w:r w:rsidR="00DA75A6">
        <w:rPr>
          <w:rFonts w:eastAsia="Times New Roman"/>
        </w:rPr>
        <w:t>usmenog</w:t>
      </w:r>
      <w:proofErr w:type="spellEnd"/>
      <w:r w:rsidR="00DA75A6">
        <w:rPr>
          <w:rFonts w:eastAsia="Times New Roman"/>
        </w:rPr>
        <w:t xml:space="preserve"> </w:t>
      </w:r>
      <w:proofErr w:type="spellStart"/>
      <w:r w:rsidR="00DA75A6">
        <w:rPr>
          <w:rFonts w:eastAsia="Times New Roman"/>
        </w:rPr>
        <w:t>testiranja</w:t>
      </w:r>
      <w:proofErr w:type="spellEnd"/>
      <w:r w:rsidR="00DA75A6">
        <w:rPr>
          <w:rFonts w:eastAsia="Times New Roman"/>
        </w:rPr>
        <w:t xml:space="preserve"> i</w:t>
      </w:r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na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r w:rsidR="00735613">
        <w:rPr>
          <w:rFonts w:eastAsia="Times New Roman"/>
        </w:rPr>
        <w:t>i</w:t>
      </w:r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DA75A6" w:rsidP="00735613">
      <w:pPr>
        <w:jc w:val="both"/>
        <w:rPr>
          <w:b/>
          <w:lang w:val="hr-HR"/>
        </w:rPr>
      </w:pPr>
      <w:r>
        <w:rPr>
          <w:b/>
          <w:lang w:val="hr-HR"/>
        </w:rPr>
        <w:t>Usmenom testiranju i r</w:t>
      </w:r>
      <w:r w:rsidR="00735613" w:rsidRPr="0023148E">
        <w:rPr>
          <w:b/>
          <w:lang w:val="hr-HR"/>
        </w:rPr>
        <w:t xml:space="preserve">azgovoru </w:t>
      </w:r>
      <w:r w:rsidR="0049647F" w:rsidRPr="0023148E">
        <w:rPr>
          <w:b/>
          <w:lang w:val="hr-HR"/>
        </w:rPr>
        <w:t>m</w:t>
      </w:r>
      <w:r w:rsidR="00735613"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="00735613"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="00735613"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="00735613"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="00735613"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="00735613"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626709" w:rsidRPr="00626709" w:rsidRDefault="0049647F" w:rsidP="00626709">
      <w:pPr>
        <w:jc w:val="both"/>
        <w:rPr>
          <w:rFonts w:eastAsia="Calibri"/>
          <w:lang w:val="hr-HR"/>
        </w:rPr>
      </w:pPr>
      <w:r w:rsidRPr="00626709">
        <w:rPr>
          <w:lang w:val="hr-HR"/>
        </w:rPr>
        <w:t xml:space="preserve">Napomena: </w:t>
      </w:r>
      <w:r w:rsidR="00626709" w:rsidRPr="00626709">
        <w:rPr>
          <w:rFonts w:eastAsia="Calibri"/>
          <w:lang w:val="hr-HR"/>
        </w:rPr>
        <w:t xml:space="preserve">Svi kandidati dužni su sa sobom imati odgovarajuću identifikacijsku ispravu (važeću osobnu iskaznicu, putovnicu ili vozačku dozvolu). Kandidati su dužni sa sobom donijeti i zaštitnu masku sukladno važećim epidemiološkim mjerama. 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CF32DB" w:rsidRDefault="00CF32DB" w:rsidP="0049647F">
      <w:pPr>
        <w:jc w:val="both"/>
      </w:pPr>
    </w:p>
    <w:p w:rsidR="000B783C" w:rsidRDefault="000B783C" w:rsidP="0049647F">
      <w:pPr>
        <w:jc w:val="both"/>
      </w:pPr>
    </w:p>
    <w:p w:rsidR="000B783C" w:rsidRDefault="000B783C" w:rsidP="0049647F">
      <w:pPr>
        <w:jc w:val="both"/>
      </w:pPr>
    </w:p>
    <w:p w:rsidR="000B783C" w:rsidRPr="0049647F" w:rsidRDefault="000B783C" w:rsidP="0049647F">
      <w:pPr>
        <w:jc w:val="both"/>
      </w:pPr>
    </w:p>
    <w:sectPr w:rsidR="000B783C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0B783C"/>
    <w:rsid w:val="00154D88"/>
    <w:rsid w:val="0023148E"/>
    <w:rsid w:val="002511A8"/>
    <w:rsid w:val="002A4BB0"/>
    <w:rsid w:val="0048108A"/>
    <w:rsid w:val="0049647F"/>
    <w:rsid w:val="00553ACE"/>
    <w:rsid w:val="00626709"/>
    <w:rsid w:val="00735613"/>
    <w:rsid w:val="009051F0"/>
    <w:rsid w:val="00A6414B"/>
    <w:rsid w:val="00C75BD6"/>
    <w:rsid w:val="00CF32DB"/>
    <w:rsid w:val="00DA75A6"/>
    <w:rsid w:val="00EC3574"/>
    <w:rsid w:val="00FA070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D328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2020-10-27T12:32:00Z</cp:lastPrinted>
  <dcterms:created xsi:type="dcterms:W3CDTF">2019-04-11T07:12:00Z</dcterms:created>
  <dcterms:modified xsi:type="dcterms:W3CDTF">2020-12-15T10:12:00Z</dcterms:modified>
</cp:coreProperties>
</file>